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7EE" w:rsidRDefault="00A317EE">
      <w:pPr>
        <w:spacing w:after="0"/>
        <w:ind w:left="120"/>
        <w:rPr>
          <w:lang w:val="ru-RU"/>
        </w:rPr>
      </w:pPr>
      <w:bookmarkStart w:id="0" w:name="block-40100258"/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Default="004A524D">
      <w:pPr>
        <w:spacing w:after="0"/>
        <w:ind w:left="120"/>
        <w:rPr>
          <w:lang w:val="ru-RU"/>
        </w:rPr>
      </w:pPr>
    </w:p>
    <w:p w:rsidR="004A524D" w:rsidRPr="004A524D" w:rsidRDefault="004A524D">
      <w:pPr>
        <w:spacing w:after="0"/>
        <w:ind w:left="120"/>
        <w:rPr>
          <w:lang w:val="ru-RU"/>
        </w:rPr>
      </w:pPr>
    </w:p>
    <w:p w:rsidR="00A317EE" w:rsidRPr="004A524D" w:rsidRDefault="00A317EE">
      <w:pPr>
        <w:spacing w:after="0"/>
        <w:ind w:left="120"/>
        <w:rPr>
          <w:lang w:val="ru-RU"/>
        </w:rPr>
      </w:pPr>
    </w:p>
    <w:p w:rsidR="00A317EE" w:rsidRPr="004A524D" w:rsidRDefault="00871C10">
      <w:pPr>
        <w:spacing w:after="0" w:line="408" w:lineRule="auto"/>
        <w:ind w:left="120"/>
        <w:jc w:val="center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17EE" w:rsidRPr="004A524D" w:rsidRDefault="00871C10">
      <w:pPr>
        <w:spacing w:after="0" w:line="408" w:lineRule="auto"/>
        <w:ind w:left="120"/>
        <w:jc w:val="center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(</w:t>
      </w:r>
      <w:r w:rsidR="000A3628" w:rsidRPr="000A3628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ID </w:t>
      </w:r>
      <w:r w:rsidR="000A3628" w:rsidRPr="00E47E50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  <w:lang w:val="ru-RU"/>
        </w:rPr>
        <w:t>7984397</w:t>
      </w:r>
      <w:r w:rsidRPr="004A524D">
        <w:rPr>
          <w:rFonts w:ascii="Times New Roman" w:hAnsi="Times New Roman"/>
          <w:color w:val="000000"/>
          <w:sz w:val="28"/>
          <w:lang w:val="ru-RU"/>
        </w:rPr>
        <w:t>)</w:t>
      </w: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871C10">
      <w:pPr>
        <w:spacing w:after="0" w:line="408" w:lineRule="auto"/>
        <w:ind w:left="120"/>
        <w:jc w:val="center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A317EE" w:rsidRPr="004A524D" w:rsidRDefault="00E47E5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– 7</w:t>
      </w:r>
      <w:r w:rsidR="00871C10" w:rsidRPr="004A524D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jc w:val="center"/>
        <w:rPr>
          <w:lang w:val="ru-RU"/>
        </w:rPr>
      </w:pPr>
    </w:p>
    <w:p w:rsidR="00A317EE" w:rsidRPr="004A524D" w:rsidRDefault="00A317EE">
      <w:pPr>
        <w:spacing w:after="0"/>
        <w:ind w:left="120"/>
        <w:rPr>
          <w:lang w:val="ru-RU"/>
        </w:rPr>
      </w:pPr>
    </w:p>
    <w:p w:rsidR="00A317EE" w:rsidRPr="004A524D" w:rsidRDefault="00A317EE">
      <w:pPr>
        <w:rPr>
          <w:lang w:val="ru-RU"/>
        </w:rPr>
        <w:sectPr w:rsidR="00A317EE" w:rsidRPr="004A524D">
          <w:pgSz w:w="11906" w:h="16383"/>
          <w:pgMar w:top="1134" w:right="850" w:bottom="1134" w:left="1701" w:header="720" w:footer="720" w:gutter="0"/>
          <w:cols w:space="720"/>
        </w:sectPr>
      </w:pPr>
    </w:p>
    <w:p w:rsidR="00A317EE" w:rsidRPr="004A524D" w:rsidRDefault="004A524D">
      <w:pPr>
        <w:spacing w:after="0" w:line="264" w:lineRule="auto"/>
        <w:ind w:left="120"/>
        <w:jc w:val="both"/>
        <w:rPr>
          <w:lang w:val="ru-RU"/>
        </w:rPr>
      </w:pPr>
      <w:bookmarkStart w:id="2" w:name="block-4010026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871C10" w:rsidRPr="004A524D">
        <w:rPr>
          <w:rFonts w:ascii="Times New Roman" w:hAnsi="Times New Roman"/>
          <w:b/>
          <w:color w:val="000000"/>
          <w:sz w:val="28"/>
          <w:lang w:val="ru-RU"/>
        </w:rPr>
        <w:t>ОДЕРЖАНИЕ ОБУЧЕНИЯ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bookmarkStart w:id="3" w:name="_Toc139895958"/>
      <w:bookmarkEnd w:id="3"/>
      <w:r w:rsidRPr="004A524D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A52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E47E50" w:rsidRDefault="00E47E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47E50" w:rsidRDefault="00E47E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4 «Жанры музыкального искусства»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симфонической музыки: программной увертюры, классической 4-частной симфонии;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bookmarkStart w:id="4" w:name="_Toc139895962"/>
      <w:bookmarkEnd w:id="4"/>
      <w:r w:rsidRPr="004A524D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4A524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</w:t>
      </w: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жанров). Полифонический и гомофонно-гармонический склад на примере творчества И.С. Баха и Л. ван Бетховена.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</w:t>
      </w: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романтизм (только на примере музыки, либо в музыке и живописи, в музыке и литературе).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исполнительского состава (количество и состав исполнителей, музыкальных инструментов);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(фрагментами) средневековых церковных распевов (одноголосие);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E47E50" w:rsidRDefault="00E47E5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8 «Современная музыка: основные жанры и направления»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4A524D">
        <w:rPr>
          <w:rFonts w:ascii="Times New Roman" w:hAnsi="Times New Roman"/>
          <w:color w:val="000000"/>
          <w:sz w:val="28"/>
          <w:lang w:val="ru-RU"/>
        </w:rPr>
        <w:t>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4A524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A524D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дискуссия на тему «Современная музыка»;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и авторов изученных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A317EE" w:rsidRPr="004A524D" w:rsidRDefault="00A317EE">
      <w:pPr>
        <w:rPr>
          <w:lang w:val="ru-RU"/>
        </w:rPr>
        <w:sectPr w:rsidR="00A317EE" w:rsidRPr="004A524D">
          <w:pgSz w:w="11906" w:h="16383"/>
          <w:pgMar w:top="1134" w:right="850" w:bottom="1134" w:left="1701" w:header="720" w:footer="720" w:gutter="0"/>
          <w:cols w:space="720"/>
        </w:sect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bookmarkStart w:id="5" w:name="block-40100261"/>
      <w:bookmarkEnd w:id="2"/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bookmarkStart w:id="6" w:name="_Toc139895967"/>
      <w:bookmarkEnd w:id="6"/>
      <w:r w:rsidRPr="004A52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</w:t>
      </w:r>
      <w:r w:rsidR="000A36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524D">
        <w:rPr>
          <w:rFonts w:ascii="Times New Roman" w:hAnsi="Times New Roman"/>
          <w:color w:val="000000"/>
          <w:sz w:val="28"/>
          <w:lang w:val="ru-RU"/>
        </w:rPr>
        <w:t>и многоконфессиональном обществе;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E47E50" w:rsidRDefault="00E47E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47E50" w:rsidRDefault="00E47E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17EE" w:rsidRPr="004A524D" w:rsidRDefault="00871C10">
      <w:pPr>
        <w:spacing w:after="0" w:line="264" w:lineRule="auto"/>
        <w:ind w:left="12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317EE" w:rsidRPr="004A524D" w:rsidRDefault="00A317EE">
      <w:pPr>
        <w:spacing w:after="0" w:line="264" w:lineRule="auto"/>
        <w:ind w:left="120"/>
        <w:jc w:val="both"/>
        <w:rPr>
          <w:lang w:val="ru-RU"/>
        </w:rPr>
      </w:pP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4A524D">
        <w:rPr>
          <w:rFonts w:ascii="Times New Roman" w:hAnsi="Times New Roman"/>
          <w:color w:val="000000"/>
          <w:sz w:val="28"/>
          <w:lang w:val="ru-RU"/>
        </w:rPr>
        <w:t>: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4A524D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A317EE" w:rsidRPr="004A524D" w:rsidRDefault="00871C10">
      <w:pPr>
        <w:spacing w:after="0" w:line="264" w:lineRule="auto"/>
        <w:ind w:firstLine="600"/>
        <w:jc w:val="both"/>
        <w:rPr>
          <w:lang w:val="ru-RU"/>
        </w:rPr>
      </w:pPr>
      <w:r w:rsidRPr="004A524D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A317EE" w:rsidRPr="004A524D" w:rsidRDefault="00A317EE">
      <w:pPr>
        <w:rPr>
          <w:lang w:val="ru-RU"/>
        </w:rPr>
        <w:sectPr w:rsidR="00A317EE" w:rsidRPr="004A524D">
          <w:pgSz w:w="11906" w:h="16383"/>
          <w:pgMar w:top="1134" w:right="850" w:bottom="1134" w:left="1701" w:header="720" w:footer="720" w:gutter="0"/>
          <w:cols w:space="720"/>
        </w:sectPr>
      </w:pPr>
    </w:p>
    <w:p w:rsidR="00A317EE" w:rsidRDefault="00871C10">
      <w:pPr>
        <w:spacing w:after="0"/>
        <w:ind w:left="120"/>
      </w:pPr>
      <w:bookmarkStart w:id="7" w:name="block-40100262"/>
      <w:bookmarkEnd w:id="5"/>
      <w:r w:rsidRPr="004A52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17EE" w:rsidRDefault="00871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A317E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</w:tbl>
    <w:p w:rsidR="00A317EE" w:rsidRDefault="00A317EE">
      <w:pPr>
        <w:sectPr w:rsidR="00A317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7EE" w:rsidRDefault="00871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317E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</w:tbl>
    <w:p w:rsidR="00A317EE" w:rsidRDefault="00A317EE">
      <w:pPr>
        <w:sectPr w:rsidR="00A317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7EE" w:rsidRDefault="00871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317E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 w:rsidRPr="00E47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52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</w:tbl>
    <w:p w:rsidR="00A317EE" w:rsidRDefault="00A317EE">
      <w:pPr>
        <w:sectPr w:rsidR="00A317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7EE" w:rsidRDefault="00871C10" w:rsidP="00E47E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317EE" w:rsidRDefault="00A317EE">
      <w:pPr>
        <w:sectPr w:rsidR="00A317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7EE" w:rsidRDefault="00871C10">
      <w:pPr>
        <w:spacing w:after="0"/>
        <w:ind w:left="120"/>
      </w:pPr>
      <w:bookmarkStart w:id="8" w:name="block-4010026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317EE" w:rsidRDefault="00871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A317E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</w:tbl>
    <w:p w:rsidR="00A317EE" w:rsidRDefault="00A317EE">
      <w:pPr>
        <w:sectPr w:rsidR="00A317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7EE" w:rsidRDefault="00871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A317E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</w:tbl>
    <w:p w:rsidR="00A317EE" w:rsidRDefault="00A317EE">
      <w:pPr>
        <w:sectPr w:rsidR="00A317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17EE" w:rsidRDefault="00871C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080"/>
        <w:gridCol w:w="1160"/>
        <w:gridCol w:w="1841"/>
        <w:gridCol w:w="1910"/>
        <w:gridCol w:w="1347"/>
        <w:gridCol w:w="2812"/>
      </w:tblGrid>
      <w:tr w:rsidR="00A317EE" w:rsidTr="00E47E50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3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17EE" w:rsidRDefault="00A317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7EE" w:rsidRDefault="00A317EE"/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RPr="00E47E50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317EE" w:rsidRPr="00E47E50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52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3" w:type="dxa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317EE" w:rsidRDefault="00A317EE">
            <w:pPr>
              <w:spacing w:after="0"/>
              <w:ind w:left="135"/>
            </w:pPr>
          </w:p>
        </w:tc>
      </w:tr>
      <w:tr w:rsidR="00A317EE" w:rsidTr="00E47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Pr="004A524D" w:rsidRDefault="00871C10">
            <w:pPr>
              <w:spacing w:after="0"/>
              <w:ind w:left="135"/>
              <w:rPr>
                <w:lang w:val="ru-RU"/>
              </w:rPr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 w:rsidRPr="004A5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17EE" w:rsidRDefault="00871C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7EE" w:rsidRDefault="00A317EE"/>
        </w:tc>
      </w:tr>
    </w:tbl>
    <w:p w:rsidR="00A317EE" w:rsidRDefault="00A317EE"/>
    <w:p w:rsidR="00E47E50" w:rsidRDefault="00E47E50"/>
    <w:bookmarkEnd w:id="8"/>
    <w:p w:rsidR="00871C10" w:rsidRPr="004A524D" w:rsidRDefault="00871C10">
      <w:pPr>
        <w:rPr>
          <w:lang w:val="ru-RU"/>
        </w:rPr>
      </w:pPr>
    </w:p>
    <w:sectPr w:rsidR="00871C10" w:rsidRPr="004A524D" w:rsidSect="004A524D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317EE"/>
    <w:rsid w:val="000A3628"/>
    <w:rsid w:val="004A524D"/>
    <w:rsid w:val="00871C10"/>
    <w:rsid w:val="00A317EE"/>
    <w:rsid w:val="00E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E0EE"/>
  <w15:docId w15:val="{000D15EA-F467-4B97-8949-4BF755EF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9b748" TargetMode="External"/><Relationship Id="rId68" Type="http://schemas.openxmlformats.org/officeDocument/2006/relationships/hyperlink" Target="https://m.edsoo.ru/f5e9e6a0" TargetMode="External"/><Relationship Id="rId76" Type="http://schemas.openxmlformats.org/officeDocument/2006/relationships/hyperlink" Target="https://m.edsoo.ru/f5e9f884" TargetMode="External"/><Relationship Id="rId84" Type="http://schemas.openxmlformats.org/officeDocument/2006/relationships/hyperlink" Target="https://m.edsoo.ru/f5ea0b80" TargetMode="External"/><Relationship Id="rId89" Type="http://schemas.openxmlformats.org/officeDocument/2006/relationships/hyperlink" Target="https://m.edsoo.ru/f5ea17f6" TargetMode="External"/><Relationship Id="rId97" Type="http://schemas.openxmlformats.org/officeDocument/2006/relationships/hyperlink" Target="https://m.edsoo.ru/f5ea59aa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9e524" TargetMode="External"/><Relationship Id="rId92" Type="http://schemas.openxmlformats.org/officeDocument/2006/relationships/hyperlink" Target="https://m.edsoo.ru/f5ea6ed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9b5b8" TargetMode="External"/><Relationship Id="rId74" Type="http://schemas.openxmlformats.org/officeDocument/2006/relationships/hyperlink" Target="https://m.edsoo.ru/f5e9e236" TargetMode="External"/><Relationship Id="rId79" Type="http://schemas.openxmlformats.org/officeDocument/2006/relationships/hyperlink" Target="https://m.edsoo.ru/f5ea0734" TargetMode="External"/><Relationship Id="rId87" Type="http://schemas.openxmlformats.org/officeDocument/2006/relationships/hyperlink" Target="https://m.edsoo.ru/f5ea30ec" TargetMode="External"/><Relationship Id="rId5" Type="http://schemas.openxmlformats.org/officeDocument/2006/relationships/hyperlink" Target="https://m.edsoo.ru/f5e9b00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a02b6" TargetMode="External"/><Relationship Id="rId90" Type="http://schemas.openxmlformats.org/officeDocument/2006/relationships/hyperlink" Target="https://m.edsoo.ru/f5ea195e" TargetMode="External"/><Relationship Id="rId95" Type="http://schemas.openxmlformats.org/officeDocument/2006/relationships/hyperlink" Target="https://m.edsoo.ru/f5ea503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9b5b8" TargetMode="External"/><Relationship Id="rId69" Type="http://schemas.openxmlformats.org/officeDocument/2006/relationships/hyperlink" Target="https://m.edsoo.ru/f5e9f104" TargetMode="External"/><Relationship Id="rId77" Type="http://schemas.openxmlformats.org/officeDocument/2006/relationships/hyperlink" Target="https://m.edsoo.ru/f5e9b41e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9b5b8" TargetMode="External"/><Relationship Id="rId80" Type="http://schemas.openxmlformats.org/officeDocument/2006/relationships/hyperlink" Target="https://m.edsoo.ru/f5ea0d06" TargetMode="External"/><Relationship Id="rId85" Type="http://schemas.openxmlformats.org/officeDocument/2006/relationships/hyperlink" Target="https://m.edsoo.ru/f5ea1c60" TargetMode="External"/><Relationship Id="rId93" Type="http://schemas.openxmlformats.org/officeDocument/2006/relationships/hyperlink" Target="https://m.edsoo.ru/f5ea6576" TargetMode="External"/><Relationship Id="rId98" Type="http://schemas.openxmlformats.org/officeDocument/2006/relationships/hyperlink" Target="https://m.edsoo.ru/f5ea613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9bd1a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9ae6a" TargetMode="External"/><Relationship Id="rId70" Type="http://schemas.openxmlformats.org/officeDocument/2006/relationships/hyperlink" Target="https://m.edsoo.ru/f5e9d6d8" TargetMode="External"/><Relationship Id="rId75" Type="http://schemas.openxmlformats.org/officeDocument/2006/relationships/hyperlink" Target="https://m.edsoo.ru/f5e9e3a8" TargetMode="External"/><Relationship Id="rId83" Type="http://schemas.openxmlformats.org/officeDocument/2006/relationships/hyperlink" Target="https://m.edsoo.ru/f5ea05b8" TargetMode="External"/><Relationship Id="rId88" Type="http://schemas.openxmlformats.org/officeDocument/2006/relationships/hyperlink" Target="https://m.edsoo.ru/f5ea2746" TargetMode="External"/><Relationship Id="rId91" Type="http://schemas.openxmlformats.org/officeDocument/2006/relationships/hyperlink" Target="https://m.edsoo.ru/f5ea36fa" TargetMode="External"/><Relationship Id="rId96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9b270" TargetMode="External"/><Relationship Id="rId73" Type="http://schemas.openxmlformats.org/officeDocument/2006/relationships/hyperlink" Target="https://m.edsoo.ru/f5e9e092" TargetMode="External"/><Relationship Id="rId78" Type="http://schemas.openxmlformats.org/officeDocument/2006/relationships/hyperlink" Target="https://m.edsoo.ru/f5e9d85e" TargetMode="External"/><Relationship Id="rId81" Type="http://schemas.openxmlformats.org/officeDocument/2006/relationships/hyperlink" Target="https://m.edsoo.ru/f5ea09fa" TargetMode="External"/><Relationship Id="rId86" Type="http://schemas.openxmlformats.org/officeDocument/2006/relationships/hyperlink" Target="https://m.edsoo.ru/f5ea25c0" TargetMode="External"/><Relationship Id="rId94" Type="http://schemas.openxmlformats.org/officeDocument/2006/relationships/hyperlink" Target="https://m.edsoo.ru/f5ea694a" TargetMode="External"/><Relationship Id="rId99" Type="http://schemas.openxmlformats.org/officeDocument/2006/relationships/fontTable" Target="fontTable.xm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49</Pages>
  <Words>10854</Words>
  <Characters>61868</Characters>
  <Application>Microsoft Office Word</Application>
  <DocSecurity>0</DocSecurity>
  <Lines>515</Lines>
  <Paragraphs>145</Paragraphs>
  <ScaleCrop>false</ScaleCrop>
  <Company>SPecialiST RePack</Company>
  <LinksUpToDate>false</LinksUpToDate>
  <CharactersWithSpaces>72577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marus</cp:lastModifiedBy>
  <cp:revision>6</cp:revision>
  <dcterms:created xsi:type="dcterms:W3CDTF">2024-09-08T17:28:00Z</dcterms:created>
  <dcterms:modified xsi:type="dcterms:W3CDTF">2025-09-09T19:25:00Z</dcterms:modified>
</cp:coreProperties>
</file>